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55154" w14:textId="6DA19D99" w:rsidR="00C31705" w:rsidRDefault="00147A45">
      <w:r>
        <w:rPr>
          <w:noProof/>
          <w:lang w:eastAsia="pl-PL"/>
        </w:rPr>
        <w:drawing>
          <wp:inline distT="0" distB="0" distL="0" distR="0" wp14:anchorId="6C27E9F8" wp14:editId="4432A84A">
            <wp:extent cx="5760720" cy="596900"/>
            <wp:effectExtent l="0" t="0" r="0" b="0"/>
            <wp:docPr id="18897545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54567" name="Obraz 18897545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2D19D" w14:textId="666EEED4" w:rsidR="00147A45" w:rsidRDefault="00147A45" w:rsidP="00147A45">
      <w:pPr>
        <w:pStyle w:val="NormalnyWeb"/>
        <w:jc w:val="both"/>
      </w:pPr>
      <w:r>
        <w:rPr>
          <w:rStyle w:val="Pogrubienie"/>
          <w:rFonts w:eastAsiaTheme="majorEastAsia"/>
        </w:rPr>
        <w:t>Zajęcia korekcyjno- kompensacyjne</w:t>
      </w:r>
      <w:r>
        <w:t xml:space="preserve"> - to zajęcia specjalistyczne realizowane w ramach projektu. Przeznaczone są dla dzieci ze specyficznymi trudnościami w nauce. Są one ukierunkowane na usprawnienie funkcji zaburzonych (korekcja) oraz na wspomaganie funkcji dobrze się rozwijających (kompensacja), które mogą być wsparciem dla funkcji zaburzonych lub w razie potrzeby je zastąpić. Podczas zajęć wykorzystywane są różnorodne techniki </w:t>
      </w:r>
      <w:r>
        <w:br/>
      </w:r>
      <w:r>
        <w:t>i metody działania. Standardowe karty pracy przeplatane są między innym grami planszowymi czy programami interaktywnymi.</w:t>
      </w:r>
    </w:p>
    <w:p w14:paraId="49FBAF74" w14:textId="77777777" w:rsidR="00147A45" w:rsidRDefault="00147A45" w:rsidP="00147A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odbywają się w ramach 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ojektu</w:t>
      </w: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„Nowa Edukacja w gminie Wisznia Mała”.</w:t>
      </w:r>
    </w:p>
    <w:p w14:paraId="5786E036" w14:textId="77777777" w:rsidR="00147A45" w:rsidRDefault="00147A45" w:rsidP="00147A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wspó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finansowany ze środków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Europejskiego Funduszu Społecznego Plus (Unia Europejska) i budżetu państwa, w ramach programu Fundusze Europejskie Dolnego Śląska 2021-2027.</w:t>
      </w:r>
    </w:p>
    <w:p w14:paraId="6C54671C" w14:textId="77777777" w:rsidR="00147A45" w:rsidRPr="00E87D4F" w:rsidRDefault="00147A45" w:rsidP="00147A45"/>
    <w:p w14:paraId="704C6E44" w14:textId="77777777" w:rsidR="00147A45" w:rsidRDefault="00147A45"/>
    <w:sectPr w:rsidR="00147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38"/>
    <w:rsid w:val="00050ADD"/>
    <w:rsid w:val="00147A45"/>
    <w:rsid w:val="00464163"/>
    <w:rsid w:val="00655DC4"/>
    <w:rsid w:val="008B0B0F"/>
    <w:rsid w:val="008E2ED2"/>
    <w:rsid w:val="00C31705"/>
    <w:rsid w:val="00F6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B63B"/>
  <w15:chartTrackingRefBased/>
  <w15:docId w15:val="{12D78BA4-5E77-4C16-839C-DC799B98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6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6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2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6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6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6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6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6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6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6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2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623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623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62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62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62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62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6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6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6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6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6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62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62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623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6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623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6238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14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47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116</Words>
  <Characters>697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Pierchorowicz-Rączka</dc:creator>
  <cp:keywords/>
  <dc:description/>
  <cp:lastModifiedBy>Paulina Pierchorowicz-Rączka</cp:lastModifiedBy>
  <cp:revision>2</cp:revision>
  <dcterms:created xsi:type="dcterms:W3CDTF">2025-04-01T20:37:00Z</dcterms:created>
  <dcterms:modified xsi:type="dcterms:W3CDTF">2025-04-24T08:51:00Z</dcterms:modified>
</cp:coreProperties>
</file>